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6" w:rsidRDefault="008A3AC6" w:rsidP="008A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</w:pPr>
      <w:r w:rsidRPr="003E1E5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>Nadpis: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  <w:lang w:eastAsia="cs-CZ"/>
        </w:rPr>
        <w:t>Kružnice vepsaná trojúhelníku</w:t>
      </w:r>
    </w:p>
    <w:p w:rsidR="008A3AC6" w:rsidRDefault="008A3AC6" w:rsidP="008A3A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kern w:val="36"/>
          <w:sz w:val="36"/>
          <w:szCs w:val="36"/>
          <w:u w:val="single"/>
          <w:lang w:eastAsia="cs-CZ"/>
        </w:rPr>
      </w:pPr>
    </w:p>
    <w:p w:rsidR="008A3AC6" w:rsidRDefault="008A3AC6" w:rsidP="008A3A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Zápis učiva zasílejte do 10. 5. 2020</w:t>
      </w:r>
    </w:p>
    <w:p w:rsidR="008A3AC6" w:rsidRDefault="008A3AC6" w:rsidP="008A3A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Postupujte podle prezentace. </w:t>
      </w:r>
    </w:p>
    <w:p w:rsidR="008A3AC6" w:rsidRDefault="008A3AC6" w:rsidP="008A3A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Vše si, prosím z prezentace opište do školního sešitu (geometrie).</w:t>
      </w:r>
    </w:p>
    <w:p w:rsidR="008A3AC6" w:rsidRDefault="008A3AC6" w:rsidP="008A3AC6">
      <w:pPr>
        <w:pStyle w:val="Odstavecseseznamem"/>
        <w:ind w:left="360"/>
        <w:rPr>
          <w:b/>
          <w:color w:val="FF0000"/>
          <w:sz w:val="28"/>
          <w:szCs w:val="28"/>
        </w:rPr>
      </w:pPr>
    </w:p>
    <w:p w:rsidR="008A3AC6" w:rsidRDefault="008A3AC6" w:rsidP="008A3AC6">
      <w:pPr>
        <w:pStyle w:val="Odstavecseseznamem"/>
        <w:numPr>
          <w:ilvl w:val="0"/>
          <w:numId w:val="3"/>
        </w:numPr>
        <w:rPr>
          <w:b/>
          <w:color w:val="FF0000"/>
          <w:sz w:val="28"/>
          <w:szCs w:val="28"/>
        </w:rPr>
      </w:pPr>
      <w:r w:rsidRPr="003E1E50">
        <w:rPr>
          <w:b/>
          <w:color w:val="FF0000"/>
          <w:sz w:val="28"/>
          <w:szCs w:val="28"/>
        </w:rPr>
        <w:t xml:space="preserve">Opsat </w:t>
      </w:r>
      <w:r>
        <w:rPr>
          <w:b/>
          <w:color w:val="FF0000"/>
          <w:sz w:val="28"/>
          <w:szCs w:val="28"/>
        </w:rPr>
        <w:t xml:space="preserve">zápis </w:t>
      </w:r>
      <w:r w:rsidRPr="003E1E50">
        <w:rPr>
          <w:b/>
          <w:color w:val="FF0000"/>
          <w:sz w:val="28"/>
          <w:szCs w:val="28"/>
        </w:rPr>
        <w:t>do školního sešitu</w:t>
      </w:r>
    </w:p>
    <w:p w:rsidR="008A3AC6" w:rsidRPr="00221636" w:rsidRDefault="008A3AC6" w:rsidP="008A3AC6">
      <w:pPr>
        <w:pStyle w:val="Odstavecseseznamem"/>
        <w:ind w:left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</w:t>
      </w:r>
      <w:r w:rsidRPr="00221636">
        <w:rPr>
          <w:color w:val="000000" w:themeColor="text1"/>
          <w:sz w:val="28"/>
          <w:szCs w:val="28"/>
        </w:rPr>
        <w:t>ružnice</w:t>
      </w:r>
      <w:r>
        <w:rPr>
          <w:color w:val="000000" w:themeColor="text1"/>
          <w:sz w:val="28"/>
          <w:szCs w:val="28"/>
        </w:rPr>
        <w:t xml:space="preserve"> vepsaná trojúhelníku je taková kružnice, </w:t>
      </w:r>
      <w:r w:rsidRPr="00221636">
        <w:rPr>
          <w:color w:val="000000" w:themeColor="text1"/>
          <w:sz w:val="28"/>
          <w:szCs w:val="28"/>
        </w:rPr>
        <w:t xml:space="preserve">která </w:t>
      </w:r>
      <w:r>
        <w:rPr>
          <w:color w:val="000000" w:themeColor="text1"/>
          <w:sz w:val="28"/>
          <w:szCs w:val="28"/>
        </w:rPr>
        <w:t>se dotýká všech stran trojúhelníka.</w:t>
      </w:r>
    </w:p>
    <w:p w:rsidR="008A3AC6" w:rsidRPr="00221636" w:rsidRDefault="008A3AC6" w:rsidP="008A3AC6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221636">
        <w:rPr>
          <w:color w:val="000000" w:themeColor="text1"/>
          <w:sz w:val="28"/>
          <w:szCs w:val="28"/>
        </w:rPr>
        <w:t>Každému trojúhelníku lze opsat kružnici.</w:t>
      </w:r>
    </w:p>
    <w:p w:rsidR="008A3AC6" w:rsidRPr="00221636" w:rsidRDefault="008A3AC6" w:rsidP="008A3AC6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221636">
        <w:rPr>
          <w:b/>
          <w:color w:val="000000" w:themeColor="text1"/>
          <w:sz w:val="28"/>
          <w:szCs w:val="28"/>
        </w:rPr>
        <w:t>Střed</w:t>
      </w:r>
      <w:r w:rsidRPr="00221636">
        <w:rPr>
          <w:color w:val="000000" w:themeColor="text1"/>
          <w:sz w:val="28"/>
          <w:szCs w:val="28"/>
        </w:rPr>
        <w:t xml:space="preserve"> kružnice </w:t>
      </w:r>
      <w:r>
        <w:rPr>
          <w:color w:val="000000" w:themeColor="text1"/>
          <w:sz w:val="28"/>
          <w:szCs w:val="28"/>
        </w:rPr>
        <w:t>vepsané</w:t>
      </w:r>
      <w:r w:rsidRPr="00221636">
        <w:rPr>
          <w:color w:val="000000" w:themeColor="text1"/>
          <w:sz w:val="28"/>
          <w:szCs w:val="28"/>
        </w:rPr>
        <w:t xml:space="preserve"> leží </w:t>
      </w:r>
      <w:r w:rsidRPr="00221636">
        <w:rPr>
          <w:b/>
          <w:color w:val="000000" w:themeColor="text1"/>
          <w:sz w:val="28"/>
          <w:szCs w:val="28"/>
        </w:rPr>
        <w:t xml:space="preserve">v průsečíku os </w:t>
      </w:r>
      <w:r>
        <w:rPr>
          <w:b/>
          <w:color w:val="000000" w:themeColor="text1"/>
          <w:sz w:val="28"/>
          <w:szCs w:val="28"/>
        </w:rPr>
        <w:t>vnitřních úhlů</w:t>
      </w:r>
      <w:r w:rsidRPr="00221636">
        <w:rPr>
          <w:color w:val="000000" w:themeColor="text1"/>
          <w:sz w:val="28"/>
          <w:szCs w:val="28"/>
        </w:rPr>
        <w:t>.</w:t>
      </w:r>
    </w:p>
    <w:p w:rsidR="008A3AC6" w:rsidRPr="00221636" w:rsidRDefault="008A3AC6" w:rsidP="008A3AC6">
      <w:pPr>
        <w:pStyle w:val="Odstavecseseznamem"/>
        <w:ind w:left="360"/>
        <w:rPr>
          <w:color w:val="000000" w:themeColor="text1"/>
          <w:sz w:val="28"/>
          <w:szCs w:val="28"/>
        </w:rPr>
      </w:pPr>
      <w:r w:rsidRPr="000547FC">
        <w:rPr>
          <w:b/>
          <w:color w:val="000000" w:themeColor="text1"/>
          <w:sz w:val="28"/>
          <w:szCs w:val="28"/>
        </w:rPr>
        <w:t>Poloměr</w:t>
      </w:r>
      <w:r w:rsidRPr="00221636">
        <w:rPr>
          <w:color w:val="000000" w:themeColor="text1"/>
          <w:sz w:val="28"/>
          <w:szCs w:val="28"/>
        </w:rPr>
        <w:t xml:space="preserve"> se rovná </w:t>
      </w:r>
      <w:r>
        <w:rPr>
          <w:color w:val="000000" w:themeColor="text1"/>
          <w:sz w:val="28"/>
          <w:szCs w:val="28"/>
        </w:rPr>
        <w:t>kolmé vzdálenosti středu od libovolné</w:t>
      </w:r>
      <w:r w:rsidRPr="0022163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strany</w:t>
      </w:r>
      <w:r w:rsidRPr="00221636">
        <w:rPr>
          <w:color w:val="000000" w:themeColor="text1"/>
          <w:sz w:val="28"/>
          <w:szCs w:val="28"/>
        </w:rPr>
        <w:t xml:space="preserve">. </w:t>
      </w:r>
    </w:p>
    <w:p w:rsidR="008A3AC6" w:rsidRPr="003E1E50" w:rsidRDefault="008A3AC6" w:rsidP="008A3AC6">
      <w:pPr>
        <w:pStyle w:val="Odstavecseseznamem"/>
        <w:ind w:left="360"/>
        <w:rPr>
          <w:b/>
          <w:color w:val="FF0000"/>
          <w:sz w:val="28"/>
          <w:szCs w:val="28"/>
        </w:rPr>
      </w:pPr>
    </w:p>
    <w:p w:rsidR="008A3AC6" w:rsidRDefault="008A3AC6" w:rsidP="008A3AC6">
      <w:pPr>
        <w:pStyle w:val="Odstavecseseznamem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105275" cy="1440993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0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4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</w:t>
      </w:r>
    </w:p>
    <w:p w:rsidR="008A3AC6" w:rsidRDefault="008A3AC6" w:rsidP="008A3AC6">
      <w:pPr>
        <w:pStyle w:val="Odstavecseseznamem"/>
        <w:ind w:left="360"/>
        <w:rPr>
          <w:sz w:val="28"/>
          <w:szCs w:val="28"/>
        </w:rPr>
      </w:pPr>
      <w:hyperlink r:id="rId6" w:history="1">
        <w:r w:rsidRPr="00A04340">
          <w:rPr>
            <w:rStyle w:val="Hypertextovodkaz"/>
            <w:sz w:val="28"/>
            <w:szCs w:val="28"/>
          </w:rPr>
          <w:t>https://www.youtube.com/watch?v=8BlMd_m3</w:t>
        </w:r>
        <w:r w:rsidRPr="00A04340">
          <w:rPr>
            <w:rStyle w:val="Hypertextovodkaz"/>
            <w:sz w:val="28"/>
            <w:szCs w:val="28"/>
          </w:rPr>
          <w:t>7</w:t>
        </w:r>
        <w:r w:rsidRPr="00A04340">
          <w:rPr>
            <w:rStyle w:val="Hypertextovodkaz"/>
            <w:sz w:val="28"/>
            <w:szCs w:val="28"/>
          </w:rPr>
          <w:t>Nk</w:t>
        </w:r>
      </w:hyperlink>
    </w:p>
    <w:p w:rsidR="008A3AC6" w:rsidRDefault="008A3AC6" w:rsidP="008A3AC6">
      <w:pPr>
        <w:pStyle w:val="Odstavecseseznamem"/>
        <w:ind w:left="360"/>
        <w:rPr>
          <w:sz w:val="28"/>
          <w:szCs w:val="28"/>
        </w:rPr>
      </w:pPr>
    </w:p>
    <w:p w:rsidR="008A3AC6" w:rsidRDefault="008A3AC6" w:rsidP="008A3AC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Narýsujte:</w:t>
      </w:r>
    </w:p>
    <w:p w:rsidR="008A3AC6" w:rsidRDefault="008A3AC6" w:rsidP="008A3AC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libovolný ostroúhlý trojúhelník</w:t>
      </w:r>
    </w:p>
    <w:p w:rsidR="008A3AC6" w:rsidRDefault="008A3AC6" w:rsidP="008A3AC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libovolný pravoúhlý trojúhelník</w:t>
      </w:r>
    </w:p>
    <w:p w:rsidR="008A3AC6" w:rsidRDefault="008A3AC6" w:rsidP="008A3AC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libovolný pravoúhlý trojúhelník</w:t>
      </w:r>
    </w:p>
    <w:p w:rsidR="008A3AC6" w:rsidRDefault="008A3AC6" w:rsidP="008A3AC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0547FC">
        <w:rPr>
          <w:b/>
          <w:sz w:val="28"/>
          <w:szCs w:val="28"/>
        </w:rPr>
        <w:t>vepište</w:t>
      </w:r>
      <w:r>
        <w:rPr>
          <w:sz w:val="28"/>
          <w:szCs w:val="28"/>
        </w:rPr>
        <w:t xml:space="preserve"> mu kružnici</w:t>
      </w:r>
    </w:p>
    <w:p w:rsidR="008A3AC6" w:rsidRDefault="008A3AC6" w:rsidP="008A3AC6">
      <w:pPr>
        <w:pStyle w:val="Odstavecseseznamem"/>
        <w:ind w:left="360"/>
        <w:rPr>
          <w:b/>
          <w:color w:val="FF0000"/>
          <w:sz w:val="28"/>
          <w:szCs w:val="28"/>
        </w:rPr>
      </w:pPr>
    </w:p>
    <w:p w:rsidR="008A3AC6" w:rsidRPr="000547FC" w:rsidRDefault="008A3AC6" w:rsidP="008A3AC6">
      <w:pPr>
        <w:pStyle w:val="Odstavecseseznamem"/>
        <w:ind w:left="360"/>
        <w:rPr>
          <w:b/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Pozor!!! </w:t>
      </w:r>
      <w:r w:rsidRPr="000547FC">
        <w:rPr>
          <w:b/>
          <w:color w:val="000000" w:themeColor="text1"/>
          <w:sz w:val="28"/>
          <w:szCs w:val="28"/>
        </w:rPr>
        <w:t>Ořezat tužky a srovnat kružítko!!! Jedná se o velmi přesnou konstrukci!!!!</w:t>
      </w:r>
    </w:p>
    <w:p w:rsidR="008A3AC6" w:rsidRDefault="008A3AC6" w:rsidP="008A3AC6">
      <w:pPr>
        <w:pStyle w:val="Odstavecseseznamem"/>
        <w:ind w:left="360"/>
        <w:rPr>
          <w:b/>
          <w:color w:val="FF0000"/>
          <w:sz w:val="28"/>
          <w:szCs w:val="28"/>
        </w:rPr>
      </w:pPr>
    </w:p>
    <w:p w:rsidR="008A3AC6" w:rsidRDefault="008A3AC6" w:rsidP="008A3AC6">
      <w:pPr>
        <w:pStyle w:val="Odstavecseseznamem"/>
        <w:ind w:left="360"/>
        <w:rPr>
          <w:b/>
          <w:color w:val="FF0000"/>
          <w:sz w:val="28"/>
          <w:szCs w:val="28"/>
        </w:rPr>
      </w:pPr>
    </w:p>
    <w:p w:rsidR="008A3AC6" w:rsidRPr="003E1E50" w:rsidRDefault="008A3AC6" w:rsidP="008A3AC6">
      <w:pPr>
        <w:pStyle w:val="Odstavecseseznamem"/>
        <w:ind w:left="360"/>
        <w:rPr>
          <w:sz w:val="28"/>
          <w:szCs w:val="28"/>
        </w:rPr>
      </w:pPr>
    </w:p>
    <w:p w:rsidR="008A3AC6" w:rsidRDefault="008A3AC6" w:rsidP="008A3AC6">
      <w:pPr>
        <w:pStyle w:val="Odstavecseseznamem"/>
        <w:ind w:left="360"/>
        <w:rPr>
          <w:sz w:val="28"/>
          <w:szCs w:val="28"/>
        </w:rPr>
      </w:pPr>
    </w:p>
    <w:p w:rsidR="008A3AC6" w:rsidRDefault="008A3AC6" w:rsidP="008A3AC6">
      <w:pPr>
        <w:pStyle w:val="Odstavecseseznamem"/>
        <w:ind w:left="360"/>
        <w:rPr>
          <w:sz w:val="28"/>
          <w:szCs w:val="28"/>
        </w:rPr>
      </w:pPr>
    </w:p>
    <w:p w:rsidR="004C7112" w:rsidRDefault="004C7112"/>
    <w:sectPr w:rsidR="004C7112" w:rsidSect="004C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622"/>
    <w:multiLevelType w:val="hybridMultilevel"/>
    <w:tmpl w:val="5B66AC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175BC"/>
    <w:multiLevelType w:val="hybridMultilevel"/>
    <w:tmpl w:val="6F58D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C45"/>
    <w:multiLevelType w:val="hybridMultilevel"/>
    <w:tmpl w:val="9BB26F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32E64"/>
    <w:multiLevelType w:val="hybridMultilevel"/>
    <w:tmpl w:val="179CFC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A3AC6"/>
    <w:rsid w:val="004C7112"/>
    <w:rsid w:val="008A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A3A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3A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AC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A3A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BlMd_m37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Company>HP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infokryry@seznam.cz</cp:lastModifiedBy>
  <cp:revision>1</cp:revision>
  <dcterms:created xsi:type="dcterms:W3CDTF">2020-04-26T09:20:00Z</dcterms:created>
  <dcterms:modified xsi:type="dcterms:W3CDTF">2020-04-26T09:21:00Z</dcterms:modified>
</cp:coreProperties>
</file>